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903"/>
        <w:gridCol w:w="901"/>
        <w:gridCol w:w="1100"/>
        <w:gridCol w:w="2066"/>
        <w:gridCol w:w="178"/>
        <w:gridCol w:w="705"/>
        <w:gridCol w:w="502"/>
        <w:gridCol w:w="2160"/>
      </w:tblGrid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</w:tblGrid>
            <w:tr w:rsidR="003E0DDB" w:rsidRPr="003E0DDB" w:rsidTr="00A450CC">
              <w:trPr>
                <w:trHeight w:val="341"/>
                <w:tblCellSpacing w:w="0" w:type="dxa"/>
              </w:trPr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DDB" w:rsidRPr="003E0DDB" w:rsidRDefault="003E0DDB" w:rsidP="00743650">
                  <w:pPr>
                    <w:framePr w:hSpace="141" w:wrap="around" w:hAnchor="margin" w:xAlign="center" w:y="-14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bookmarkStart w:id="0" w:name="RANGE!A1:I45"/>
                  <w:r w:rsidRPr="003E0DDB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  <w:bookmarkEnd w:id="0"/>
                </w:p>
              </w:tc>
            </w:tr>
          </w:tbl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83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Dotazník uchazeče o zaměstnání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743650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11F6754" wp14:editId="4CCBBBE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-567055</wp:posOffset>
                  </wp:positionV>
                  <wp:extent cx="2524125" cy="57150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DDB"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0DDB" w:rsidRPr="003E0DDB" w:rsidTr="00B21D98">
        <w:trPr>
          <w:trHeight w:val="341"/>
        </w:trPr>
        <w:tc>
          <w:tcPr>
            <w:tcW w:w="231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Osobní údaje:</w:t>
            </w:r>
          </w:p>
        </w:tc>
        <w:tc>
          <w:tcPr>
            <w:tcW w:w="26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Příjmení:</w:t>
            </w:r>
          </w:p>
        </w:tc>
        <w:tc>
          <w:tcPr>
            <w:tcW w:w="16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36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36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Trestní bezúhonnost:</w:t>
            </w:r>
          </w:p>
        </w:tc>
        <w:tc>
          <w:tcPr>
            <w:tcW w:w="36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231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Kontaktní údaje: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Město: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Email: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Zájem o pozici:</w:t>
            </w:r>
          </w:p>
        </w:tc>
        <w:tc>
          <w:tcPr>
            <w:tcW w:w="36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úvazek: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HPP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Vedlejší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DPP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*nehodící se škrtněte</w:t>
            </w:r>
          </w:p>
        </w:tc>
      </w:tr>
      <w:tr w:rsidR="003E0DDB" w:rsidRPr="003E0DDB" w:rsidTr="00B21D98">
        <w:trPr>
          <w:trHeight w:val="341"/>
        </w:trPr>
        <w:tc>
          <w:tcPr>
            <w:tcW w:w="179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možného nástupu:</w:t>
            </w:r>
          </w:p>
        </w:tc>
        <w:tc>
          <w:tcPr>
            <w:tcW w:w="320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Vzdělání:</w:t>
            </w:r>
          </w:p>
        </w:tc>
        <w:tc>
          <w:tcPr>
            <w:tcW w:w="40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Nejvyšší dosažené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Škola: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 roku: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 roku: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Obor (zaměření):</w:t>
            </w:r>
          </w:p>
        </w:tc>
        <w:tc>
          <w:tcPr>
            <w:tcW w:w="3640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179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Předchozí zaměstnání: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284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Zaměstnavatel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</w:tr>
      <w:tr w:rsidR="00A450CC" w:rsidRPr="003E0DDB" w:rsidTr="00B21D98">
        <w:trPr>
          <w:trHeight w:val="38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8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8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8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179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Znalosti/dovednosti: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jazyk: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úroveň znalosti: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základní - pokročilá - komunikativní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jazyk: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úroveň znalosti: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základní - pokročilá - komunikativní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jazyk: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úroveň znalosti: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základní - pokročilá - komunikativní</w:t>
            </w:r>
          </w:p>
        </w:tc>
      </w:tr>
      <w:tr w:rsidR="00A450CC" w:rsidRPr="003E0DDB" w:rsidTr="00B21D98">
        <w:trPr>
          <w:trHeight w:val="341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jazyk: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úroveň znalosti: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základní - pokročilá - komunikativní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Řidičský průkaz: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Digitální karta: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*nehodící se škrtněte</w:t>
            </w:r>
          </w:p>
        </w:tc>
      </w:tr>
      <w:tr w:rsidR="00A450CC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Skupiny: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*nehodící se škrtněte</w:t>
            </w:r>
          </w:p>
        </w:tc>
      </w:tr>
      <w:tr w:rsidR="003E0DDB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Profesní průkaz: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Psycholog. </w:t>
            </w:r>
            <w:proofErr w:type="gramStart"/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vyšetření</w:t>
            </w:r>
            <w:proofErr w:type="gramEnd"/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*nehodící se škrtněte</w:t>
            </w:r>
          </w:p>
        </w:tc>
      </w:tr>
      <w:tr w:rsidR="00A450CC" w:rsidRPr="003E0DDB" w:rsidTr="00B21D98">
        <w:trPr>
          <w:trHeight w:val="341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Školení/kurzy: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3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pStyle w:val="Nadpis2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50CC" w:rsidRPr="003E0DDB" w:rsidTr="00B21D98">
        <w:trPr>
          <w:trHeight w:val="48"/>
        </w:trPr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E0DDB" w:rsidRPr="003E0DDB" w:rsidTr="00B21D98">
        <w:trPr>
          <w:trHeight w:val="284"/>
        </w:trPr>
        <w:tc>
          <w:tcPr>
            <w:tcW w:w="5000" w:type="pct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0DD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Vyplněním a podepsáním tohoto dotazníku souhlasím se zpracováním těchto údajů podle platného zákona o ochraně osobních údajů ve prospěch společnosti BÜRGER Transport s.r.o.</w:t>
            </w:r>
          </w:p>
        </w:tc>
      </w:tr>
      <w:tr w:rsidR="003E0DDB" w:rsidRPr="003E0DDB" w:rsidTr="00B21D98">
        <w:trPr>
          <w:trHeight w:val="284"/>
        </w:trPr>
        <w:tc>
          <w:tcPr>
            <w:tcW w:w="500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0DDB" w:rsidRPr="003E0DDB" w:rsidRDefault="003E0DDB" w:rsidP="003E0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9A0CC6" w:rsidRDefault="00B21D98">
      <w:bookmarkStart w:id="1" w:name="_GoBack"/>
      <w:r w:rsidRPr="00B21D98">
        <w:t>V</w:t>
      </w:r>
      <w:r w:rsidRPr="00B21D98">
        <w:tab/>
      </w:r>
      <w:bookmarkEnd w:id="1"/>
    </w:p>
    <w:sectPr w:rsidR="009A0CC6" w:rsidSect="00A450CC">
      <w:footerReference w:type="default" r:id="rId8"/>
      <w:footerReference w:type="first" r:id="rId9"/>
      <w:pgSz w:w="11906" w:h="16838" w:code="9"/>
      <w:pgMar w:top="720" w:right="720" w:bottom="244" w:left="72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E7" w:rsidRDefault="00D51CE7" w:rsidP="003E0DDB">
      <w:pPr>
        <w:spacing w:after="0" w:line="240" w:lineRule="auto"/>
      </w:pPr>
      <w:r>
        <w:separator/>
      </w:r>
    </w:p>
  </w:endnote>
  <w:endnote w:type="continuationSeparator" w:id="0">
    <w:p w:rsidR="00D51CE7" w:rsidRDefault="00D51CE7" w:rsidP="003E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DB" w:rsidRDefault="003E0DDB">
    <w:pPr>
      <w:pStyle w:val="Zpat"/>
    </w:pPr>
  </w:p>
  <w:p w:rsidR="003E0DDB" w:rsidRDefault="003E0D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CC" w:rsidRDefault="00A450CC">
    <w:pPr>
      <w:pStyle w:val="Zpat"/>
    </w:pPr>
    <w:r>
      <w:t>V</w:t>
    </w:r>
    <w:r>
      <w:ptab w:relativeTo="margin" w:alignment="center" w:leader="dot"/>
    </w:r>
  </w:p>
  <w:p w:rsidR="00A450CC" w:rsidRDefault="00A450CC">
    <w:pPr>
      <w:pStyle w:val="Zpat"/>
    </w:pPr>
  </w:p>
  <w:p w:rsidR="00A450CC" w:rsidRDefault="00A450CC">
    <w:pPr>
      <w:pStyle w:val="Zpat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  <w:p w:rsidR="00A450CC" w:rsidRPr="00A450CC" w:rsidRDefault="00A450CC">
    <w:pPr>
      <w:pStyle w:val="Zpat"/>
    </w:pPr>
    <w:proofErr w:type="gramStart"/>
    <w:r>
      <w:t>Dne  …</w:t>
    </w:r>
    <w:proofErr w:type="gramEnd"/>
    <w:r>
      <w:t>……………………………………………………………………………….           Podpis 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E7" w:rsidRDefault="00D51CE7" w:rsidP="003E0DDB">
      <w:pPr>
        <w:spacing w:after="0" w:line="240" w:lineRule="auto"/>
      </w:pPr>
      <w:r>
        <w:separator/>
      </w:r>
    </w:p>
  </w:footnote>
  <w:footnote w:type="continuationSeparator" w:id="0">
    <w:p w:rsidR="00D51CE7" w:rsidRDefault="00D51CE7" w:rsidP="003E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B"/>
    <w:rsid w:val="003E0DDB"/>
    <w:rsid w:val="00743650"/>
    <w:rsid w:val="009A0CC6"/>
    <w:rsid w:val="00A450CC"/>
    <w:rsid w:val="00B21D98"/>
    <w:rsid w:val="00D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CF7B-FD1D-405D-AA68-5219476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0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DDB"/>
  </w:style>
  <w:style w:type="paragraph" w:styleId="Zpat">
    <w:name w:val="footer"/>
    <w:basedOn w:val="Normln"/>
    <w:link w:val="ZpatChar"/>
    <w:uiPriority w:val="99"/>
    <w:unhideWhenUsed/>
    <w:rsid w:val="003E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DDB"/>
  </w:style>
  <w:style w:type="character" w:customStyle="1" w:styleId="Nadpis2Char">
    <w:name w:val="Nadpis 2 Char"/>
    <w:basedOn w:val="Standardnpsmoodstavce"/>
    <w:link w:val="Nadpis2"/>
    <w:uiPriority w:val="9"/>
    <w:semiHidden/>
    <w:rsid w:val="003E0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E680-991A-445C-A3D9-D374575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Ságner</dc:creator>
  <cp:keywords/>
  <dc:description/>
  <cp:lastModifiedBy>Radek Ságner</cp:lastModifiedBy>
  <cp:revision>2</cp:revision>
  <cp:lastPrinted>2016-08-11T10:59:00Z</cp:lastPrinted>
  <dcterms:created xsi:type="dcterms:W3CDTF">2016-08-11T10:43:00Z</dcterms:created>
  <dcterms:modified xsi:type="dcterms:W3CDTF">2016-08-15T09:30:00Z</dcterms:modified>
</cp:coreProperties>
</file>